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15" w:rsidRDefault="00C62A15" w:rsidP="00C62A15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EEAD7FA" wp14:editId="526C557B">
            <wp:extent cx="1097280" cy="7073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C62A15" w:rsidRDefault="00C62A15" w:rsidP="00C62A15">
      <w:pPr>
        <w:spacing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 SZKOLENIA W RAMACH PROJEKTU „PODNOSIMY KOMPETENCJE”.</w:t>
      </w:r>
    </w:p>
    <w:p w:rsidR="00C62A15" w:rsidRDefault="00C62A15" w:rsidP="00C62A15">
      <w:pPr>
        <w:spacing w:line="240" w:lineRule="auto"/>
        <w:ind w:left="-426" w:right="-284"/>
        <w:jc w:val="center"/>
        <w:rPr>
          <w:sz w:val="28"/>
          <w:szCs w:val="28"/>
        </w:rPr>
      </w:pPr>
      <w:r>
        <w:rPr>
          <w:sz w:val="28"/>
          <w:szCs w:val="28"/>
        </w:rPr>
        <w:t>Realizowanego przez Centrum Języka i Kultury Hiszpańskiej La Puerta Beata Snopek.</w:t>
      </w:r>
    </w:p>
    <w:p w:rsidR="00C62A15" w:rsidRDefault="00C62A15" w:rsidP="00C62A15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Miejsce realizacji: </w:t>
      </w:r>
      <w:r w:rsidR="006018D6">
        <w:rPr>
          <w:sz w:val="28"/>
          <w:szCs w:val="28"/>
        </w:rPr>
        <w:t>ul. Proszta38, Olsztyn</w:t>
      </w:r>
    </w:p>
    <w:p w:rsidR="00C62A15" w:rsidRDefault="00C62A15" w:rsidP="00C62A15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</w:t>
      </w:r>
      <w:r w:rsidR="006018D6">
        <w:rPr>
          <w:sz w:val="28"/>
          <w:szCs w:val="28"/>
        </w:rPr>
        <w:t>język angielski A2</w:t>
      </w:r>
    </w:p>
    <w:p w:rsidR="00C62A15" w:rsidRDefault="00C62A15" w:rsidP="00C62A15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>
        <w:rPr>
          <w:rFonts w:eastAsia="Times New Roman" w:cs="Calibri"/>
          <w:b/>
          <w:color w:val="000000"/>
          <w:sz w:val="28"/>
          <w:szCs w:val="28"/>
          <w:lang w:eastAsia="pl-PL"/>
        </w:rPr>
        <w:t> AKTUALIZACJA</w:t>
      </w:r>
    </w:p>
    <w:p w:rsidR="00C62A15" w:rsidRDefault="00C62A15" w:rsidP="00C62A15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2018.02.28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2018.03.28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2018.04.04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2018.04.09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2018.04.11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2018.04.16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2018.04.18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2018.04.23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2018.04.25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2018.05.07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2018.05.09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2018.05.14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2018.05.16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18:00 - 21:05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2018.05.21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C62A15" w:rsidTr="00C62A15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2018.05.23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5" w:rsidRDefault="00C62A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</w:tbl>
    <w:p w:rsidR="00C62A15" w:rsidRDefault="00C62A15" w:rsidP="00C62A15">
      <w:pPr>
        <w:ind w:right="-284"/>
        <w:rPr>
          <w:sz w:val="28"/>
          <w:szCs w:val="28"/>
        </w:rPr>
      </w:pPr>
    </w:p>
    <w:p w:rsidR="00515307" w:rsidRDefault="00515307">
      <w:pPr>
        <w:rPr>
          <w:sz w:val="28"/>
          <w:szCs w:val="28"/>
        </w:rPr>
      </w:pPr>
    </w:p>
    <w:p w:rsidR="001A54BD" w:rsidRDefault="001A54BD">
      <w:pPr>
        <w:rPr>
          <w:sz w:val="28"/>
          <w:szCs w:val="28"/>
        </w:rPr>
      </w:pPr>
    </w:p>
    <w:p w:rsidR="001A54BD" w:rsidRDefault="001A54BD"/>
    <w:p w:rsidR="00337B54" w:rsidRDefault="00337B54">
      <w:bookmarkStart w:id="0" w:name="_GoBack"/>
      <w:bookmarkEnd w:id="0"/>
    </w:p>
    <w:sectPr w:rsidR="00337B54" w:rsidSect="00C62A1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9"/>
    <w:rsid w:val="001A54BD"/>
    <w:rsid w:val="00337B54"/>
    <w:rsid w:val="00515307"/>
    <w:rsid w:val="005E7716"/>
    <w:rsid w:val="006018D6"/>
    <w:rsid w:val="00825746"/>
    <w:rsid w:val="00C62A15"/>
    <w:rsid w:val="00D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cp:lastPrinted>2018-05-15T09:39:00Z</cp:lastPrinted>
  <dcterms:created xsi:type="dcterms:W3CDTF">2018-05-15T09:55:00Z</dcterms:created>
  <dcterms:modified xsi:type="dcterms:W3CDTF">2018-05-15T09:55:00Z</dcterms:modified>
</cp:coreProperties>
</file>